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6767" w14:textId="77777777" w:rsidR="00054842" w:rsidRPr="009C6BB4" w:rsidRDefault="00054842" w:rsidP="00614A9A">
      <w:pPr>
        <w:spacing w:after="0"/>
        <w:rPr>
          <w:b/>
          <w:bCs/>
          <w:color w:val="0F9ED5" w:themeColor="accent4"/>
          <w:sz w:val="36"/>
          <w:szCs w:val="36"/>
          <w:lang w:val="en-GB"/>
        </w:rPr>
      </w:pPr>
    </w:p>
    <w:p w14:paraId="73362813" w14:textId="77777777" w:rsidR="00054842" w:rsidRPr="009C6BB4" w:rsidRDefault="00054842" w:rsidP="00614A9A">
      <w:pPr>
        <w:spacing w:after="0"/>
        <w:rPr>
          <w:b/>
          <w:bCs/>
          <w:color w:val="0F9ED5" w:themeColor="accent4"/>
          <w:sz w:val="36"/>
          <w:szCs w:val="36"/>
          <w:lang w:val="en-GB"/>
        </w:rPr>
      </w:pPr>
    </w:p>
    <w:p w14:paraId="123D1449" w14:textId="77777777" w:rsidR="00054842" w:rsidRPr="009C6BB4" w:rsidRDefault="00054842" w:rsidP="00614A9A">
      <w:pPr>
        <w:spacing w:after="0"/>
        <w:rPr>
          <w:b/>
          <w:bCs/>
          <w:color w:val="0F9ED5" w:themeColor="accent4"/>
          <w:sz w:val="36"/>
          <w:szCs w:val="36"/>
          <w:lang w:val="en-GB"/>
        </w:rPr>
      </w:pPr>
    </w:p>
    <w:p w14:paraId="7BD81FF6" w14:textId="77777777" w:rsidR="00054842" w:rsidRPr="009C6BB4" w:rsidRDefault="00054842" w:rsidP="00614A9A">
      <w:pPr>
        <w:spacing w:after="0"/>
        <w:rPr>
          <w:b/>
          <w:bCs/>
          <w:color w:val="0F9ED5" w:themeColor="accent4"/>
          <w:sz w:val="36"/>
          <w:szCs w:val="36"/>
          <w:lang w:val="en-GB"/>
        </w:rPr>
      </w:pPr>
    </w:p>
    <w:p w14:paraId="20E1837C" w14:textId="488DFEEE" w:rsidR="00854049" w:rsidRPr="009C6BB4" w:rsidRDefault="00D95155" w:rsidP="00854049">
      <w:pPr>
        <w:spacing w:after="0"/>
        <w:rPr>
          <w:b/>
          <w:bCs/>
          <w:color w:val="0F9ED5" w:themeColor="accent4"/>
          <w:sz w:val="28"/>
          <w:szCs w:val="28"/>
          <w:lang w:val="en-GB"/>
        </w:rPr>
      </w:pPr>
      <w:r w:rsidRPr="009C6BB4">
        <w:rPr>
          <w:b/>
          <w:bCs/>
          <w:color w:val="0F9ED5" w:themeColor="accent4"/>
          <w:sz w:val="28"/>
          <w:szCs w:val="28"/>
          <w:lang w:val="en-GB"/>
        </w:rPr>
        <w:t>R</w:t>
      </w:r>
      <w:r w:rsidR="00854049" w:rsidRPr="009C6BB4">
        <w:rPr>
          <w:b/>
          <w:bCs/>
          <w:color w:val="0F9ED5" w:themeColor="accent4"/>
          <w:sz w:val="28"/>
          <w:szCs w:val="28"/>
          <w:lang w:val="en-GB"/>
        </w:rPr>
        <w:t xml:space="preserve">equest to the Welsh Language Commissioner for legal </w:t>
      </w:r>
      <w:proofErr w:type="gramStart"/>
      <w:r w:rsidR="00854049" w:rsidRPr="009C6BB4">
        <w:rPr>
          <w:b/>
          <w:bCs/>
          <w:color w:val="0F9ED5" w:themeColor="accent4"/>
          <w:sz w:val="28"/>
          <w:szCs w:val="28"/>
          <w:lang w:val="en-GB"/>
        </w:rPr>
        <w:t>assistance</w:t>
      </w:r>
      <w:proofErr w:type="gramEnd"/>
    </w:p>
    <w:p w14:paraId="4EE1C12B" w14:textId="067DEC90" w:rsidR="00614A9A" w:rsidRPr="009C6BB4" w:rsidRDefault="00854049" w:rsidP="00216D10">
      <w:pPr>
        <w:rPr>
          <w:sz w:val="20"/>
          <w:szCs w:val="20"/>
          <w:lang w:val="en-GB"/>
        </w:rPr>
      </w:pPr>
      <w:r w:rsidRPr="009C6BB4">
        <w:rPr>
          <w:sz w:val="20"/>
          <w:szCs w:val="20"/>
          <w:lang w:val="en-GB"/>
        </w:rPr>
        <w:t>under Section 8 – 10 of the Welsh Language (Wales) Measure 2011</w:t>
      </w:r>
      <w:r w:rsidR="00054842" w:rsidRPr="009C6BB4">
        <w:rPr>
          <w:noProof/>
          <w:sz w:val="20"/>
          <w:szCs w:val="20"/>
          <w:lang w:val="en-GB"/>
        </w:rPr>
        <w:drawing>
          <wp:anchor distT="0" distB="0" distL="114300" distR="114300" simplePos="0" relativeHeight="251663360" behindDoc="0" locked="1" layoutInCell="1" allowOverlap="1" wp14:anchorId="4BCDA6A2" wp14:editId="0FD0583C">
            <wp:simplePos x="0" y="0"/>
            <wp:positionH relativeFrom="column">
              <wp:posOffset>4902200</wp:posOffset>
            </wp:positionH>
            <wp:positionV relativeFrom="page">
              <wp:posOffset>693420</wp:posOffset>
            </wp:positionV>
            <wp:extent cx="1064895" cy="1327150"/>
            <wp:effectExtent l="19050" t="0" r="190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895" cy="1327150"/>
                    </a:xfrm>
                    <a:prstGeom prst="rect">
                      <a:avLst/>
                    </a:prstGeom>
                  </pic:spPr>
                </pic:pic>
              </a:graphicData>
            </a:graphic>
          </wp:anchor>
        </w:drawing>
      </w:r>
    </w:p>
    <w:p w14:paraId="547AB50A" w14:textId="1E087FE2" w:rsidR="00614A9A" w:rsidRPr="009C6BB4" w:rsidRDefault="00054842">
      <w:pPr>
        <w:rPr>
          <w:sz w:val="20"/>
          <w:szCs w:val="20"/>
          <w:lang w:val="en-GB"/>
        </w:rPr>
      </w:pPr>
      <w:r w:rsidRPr="009C6BB4">
        <w:rPr>
          <w:rFonts w:ascii="Arial" w:hAnsi="Arial" w:cs="Arial"/>
          <w:b/>
          <w:bCs/>
          <w:noProof/>
          <w:color w:val="7F7F7F" w:themeColor="text1" w:themeTint="80"/>
          <w:sz w:val="56"/>
          <w:szCs w:val="56"/>
          <w:lang w:val="en-GB"/>
        </w:rPr>
        <mc:AlternateContent>
          <mc:Choice Requires="wps">
            <w:drawing>
              <wp:anchor distT="4294967295" distB="4294967295" distL="114300" distR="114300" simplePos="0" relativeHeight="251665408" behindDoc="0" locked="1" layoutInCell="1" allowOverlap="1" wp14:anchorId="1F7C2119" wp14:editId="6486EB0C">
                <wp:simplePos x="0" y="0"/>
                <wp:positionH relativeFrom="margin">
                  <wp:posOffset>22225</wp:posOffset>
                </wp:positionH>
                <wp:positionV relativeFrom="page">
                  <wp:posOffset>2630170</wp:posOffset>
                </wp:positionV>
                <wp:extent cx="59842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424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736651"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1.75pt,207.1pt" to="472.9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" strokecolor="#00b0df" strokeweight=".5pt">
                <v:stroke joinstyle="miter"/>
                <o:lock v:ext="edit" shapetype="f"/>
                <w10:wrap anchorx="margin" anchory="page"/>
                <w10:anchorlock/>
              </v:line>
            </w:pict>
          </mc:Fallback>
        </mc:AlternateContent>
      </w:r>
    </w:p>
    <w:p w14:paraId="3881BB01" w14:textId="21C3E69F" w:rsidR="00244D17" w:rsidRPr="009C6BB4" w:rsidRDefault="00244D17" w:rsidP="00244D17">
      <w:pPr>
        <w:rPr>
          <w:lang w:val="en-GB"/>
        </w:rPr>
      </w:pPr>
      <w:r w:rsidRPr="009C6BB4">
        <w:rPr>
          <w:lang w:val="en-GB"/>
        </w:rPr>
        <w:t>The Commissioner has the right to initiate or intervene in legal proceedings in England and Wales</w:t>
      </w:r>
      <w:r w:rsidR="00D92D2F" w:rsidRPr="009C6BB4">
        <w:rPr>
          <w:lang w:val="en-GB"/>
        </w:rPr>
        <w:t xml:space="preserve"> </w:t>
      </w:r>
      <w:proofErr w:type="gramStart"/>
      <w:r w:rsidR="00D92D2F" w:rsidRPr="009C6BB4">
        <w:rPr>
          <w:lang w:val="en-GB"/>
        </w:rPr>
        <w:t>and also</w:t>
      </w:r>
      <w:proofErr w:type="gramEnd"/>
      <w:r w:rsidRPr="009C6BB4">
        <w:rPr>
          <w:lang w:val="en-GB"/>
        </w:rPr>
        <w:t xml:space="preserve"> provide legal aid to an individual.</w:t>
      </w:r>
    </w:p>
    <w:p w14:paraId="63EFF738" w14:textId="2B6886F7" w:rsidR="00244D17" w:rsidRPr="009C6BB4" w:rsidRDefault="00244D17" w:rsidP="00244D17">
      <w:pPr>
        <w:rPr>
          <w:lang w:val="en-GB"/>
        </w:rPr>
      </w:pPr>
      <w:r w:rsidRPr="009C6BB4">
        <w:rPr>
          <w:lang w:val="en-GB"/>
        </w:rPr>
        <w:t xml:space="preserve">The Commissioner has drawn up a framework explaining when </w:t>
      </w:r>
      <w:r w:rsidR="007119F5" w:rsidRPr="009C6BB4">
        <w:rPr>
          <w:lang w:val="en-GB"/>
        </w:rPr>
        <w:t>s</w:t>
      </w:r>
      <w:r w:rsidRPr="009C6BB4">
        <w:rPr>
          <w:lang w:val="en-GB"/>
        </w:rPr>
        <w:t>he will be ready to initiate proceedings or intervene in legal proceedings.</w:t>
      </w:r>
    </w:p>
    <w:p w14:paraId="49C437E6" w14:textId="0CC83B27" w:rsidR="00A15B89" w:rsidRPr="009C6BB4" w:rsidRDefault="00244D17" w:rsidP="00244D17">
      <w:pPr>
        <w:rPr>
          <w:lang w:val="en-GB"/>
        </w:rPr>
      </w:pPr>
      <w:r w:rsidRPr="009C6BB4">
        <w:rPr>
          <w:lang w:val="en-GB"/>
        </w:rPr>
        <w:t xml:space="preserve">The Commissioner will use this power if </w:t>
      </w:r>
      <w:r w:rsidR="00B51765" w:rsidRPr="009C6BB4">
        <w:rPr>
          <w:lang w:val="en-GB"/>
        </w:rPr>
        <w:t>it is</w:t>
      </w:r>
      <w:r w:rsidRPr="009C6BB4">
        <w:rPr>
          <w:lang w:val="en-GB"/>
        </w:rPr>
        <w:t xml:space="preserve"> consider</w:t>
      </w:r>
      <w:r w:rsidR="00B51765" w:rsidRPr="009C6BB4">
        <w:rPr>
          <w:lang w:val="en-GB"/>
        </w:rPr>
        <w:t>ed</w:t>
      </w:r>
      <w:r w:rsidRPr="009C6BB4">
        <w:rPr>
          <w:lang w:val="en-GB"/>
        </w:rPr>
        <w:t xml:space="preserve"> that a matter is strategically important to promote and facilitate the use of the Welsh language; where there is no alternative to achieve the same goal and if the case is one of obvious public interest.</w:t>
      </w:r>
    </w:p>
    <w:p w14:paraId="41324758" w14:textId="67E6C0D7" w:rsidR="00F14FFE" w:rsidRPr="009C6BB4" w:rsidRDefault="00F14FFE" w:rsidP="00F14FFE">
      <w:pPr>
        <w:rPr>
          <w:lang w:val="en-GB"/>
        </w:rPr>
      </w:pPr>
      <w:r w:rsidRPr="009C6BB4">
        <w:rPr>
          <w:lang w:val="en-GB"/>
        </w:rPr>
        <w:t xml:space="preserve">The framework also explains how the Commissioner will use </w:t>
      </w:r>
      <w:r w:rsidR="007361C2" w:rsidRPr="009C6BB4">
        <w:rPr>
          <w:lang w:val="en-GB"/>
        </w:rPr>
        <w:t>these</w:t>
      </w:r>
      <w:r w:rsidRPr="009C6BB4">
        <w:rPr>
          <w:lang w:val="en-GB"/>
        </w:rPr>
        <w:t xml:space="preserve"> powers</w:t>
      </w:r>
      <w:r w:rsidR="007361C2" w:rsidRPr="009C6BB4">
        <w:rPr>
          <w:lang w:val="en-GB"/>
        </w:rPr>
        <w:t xml:space="preserve"> and</w:t>
      </w:r>
      <w:r w:rsidRPr="009C6BB4">
        <w:rPr>
          <w:lang w:val="en-GB"/>
        </w:rPr>
        <w:t xml:space="preserve"> can be viewed </w:t>
      </w:r>
      <w:hyperlink r:id="rId9" w:history="1">
        <w:r w:rsidR="00140ED1" w:rsidRPr="009C6BB4">
          <w:rPr>
            <w:rStyle w:val="Hyperlink"/>
            <w:lang w:val="en-GB"/>
          </w:rPr>
          <w:t>here</w:t>
        </w:r>
      </w:hyperlink>
      <w:r w:rsidR="00140ED1" w:rsidRPr="009C6BB4">
        <w:rPr>
          <w:lang w:val="en-GB"/>
        </w:rPr>
        <w:t xml:space="preserve"> </w:t>
      </w:r>
      <w:r w:rsidRPr="009C6BB4">
        <w:rPr>
          <w:lang w:val="en-GB"/>
        </w:rPr>
        <w:t>on the Commissioner's website.</w:t>
      </w:r>
      <w:r w:rsidR="00140ED1" w:rsidRPr="009C6BB4">
        <w:rPr>
          <w:lang w:val="en-GB"/>
        </w:rPr>
        <w:t xml:space="preserve"> </w:t>
      </w:r>
    </w:p>
    <w:p w14:paraId="40E7DFE6" w14:textId="60FF2C79" w:rsidR="00F14FFE" w:rsidRPr="009C6BB4" w:rsidRDefault="00F14FFE" w:rsidP="00F14FFE">
      <w:pPr>
        <w:rPr>
          <w:lang w:val="en-GB"/>
        </w:rPr>
      </w:pPr>
      <w:r w:rsidRPr="009C6BB4">
        <w:rPr>
          <w:lang w:val="en-GB"/>
        </w:rPr>
        <w:t xml:space="preserve">If you want the Commissioner to intervene or give you legal assistance, </w:t>
      </w:r>
      <w:r w:rsidR="00FB7CF6" w:rsidRPr="009C6BB4">
        <w:rPr>
          <w:lang w:val="en-GB"/>
        </w:rPr>
        <w:t xml:space="preserve">please </w:t>
      </w:r>
      <w:r w:rsidRPr="009C6BB4">
        <w:rPr>
          <w:lang w:val="en-GB"/>
        </w:rPr>
        <w:t>complete this form</w:t>
      </w:r>
      <w:r w:rsidR="00FB7CF6" w:rsidRPr="009C6BB4">
        <w:rPr>
          <w:lang w:val="en-GB"/>
        </w:rPr>
        <w:t xml:space="preserve"> and ensure that you</w:t>
      </w:r>
      <w:r w:rsidRPr="009C6BB4">
        <w:rPr>
          <w:lang w:val="en-GB"/>
        </w:rPr>
        <w:t xml:space="preserve"> includ</w:t>
      </w:r>
      <w:r w:rsidR="00FB7CF6" w:rsidRPr="009C6BB4">
        <w:rPr>
          <w:lang w:val="en-GB"/>
        </w:rPr>
        <w:t>e</w:t>
      </w:r>
      <w:r w:rsidRPr="009C6BB4">
        <w:rPr>
          <w:lang w:val="en-GB"/>
        </w:rPr>
        <w:t xml:space="preserve"> as much relevant information as </w:t>
      </w:r>
      <w:proofErr w:type="gramStart"/>
      <w:r w:rsidRPr="009C6BB4">
        <w:rPr>
          <w:lang w:val="en-GB"/>
        </w:rPr>
        <w:t>possible, or</w:t>
      </w:r>
      <w:proofErr w:type="gramEnd"/>
      <w:r w:rsidRPr="009C6BB4">
        <w:rPr>
          <w:lang w:val="en-GB"/>
        </w:rPr>
        <w:t xml:space="preserve"> send it to </w:t>
      </w:r>
      <w:hyperlink r:id="rId10" w:history="1">
        <w:r w:rsidR="00E85890" w:rsidRPr="009C6BB4">
          <w:rPr>
            <w:rStyle w:val="Hyperlink"/>
            <w:lang w:val="en-GB"/>
          </w:rPr>
          <w:t>post@cyg-wlc.cymru</w:t>
        </w:r>
      </w:hyperlink>
      <w:r w:rsidR="00E85890" w:rsidRPr="009C6BB4">
        <w:rPr>
          <w:lang w:val="en-GB"/>
        </w:rPr>
        <w:t xml:space="preserve"> </w:t>
      </w:r>
      <w:r w:rsidRPr="009C6BB4">
        <w:rPr>
          <w:lang w:val="en-GB"/>
        </w:rPr>
        <w:t>.</w:t>
      </w:r>
    </w:p>
    <w:p w14:paraId="384074E3" w14:textId="059D1685" w:rsidR="00F14FFE" w:rsidRPr="009C6BB4" w:rsidRDefault="00F14FFE" w:rsidP="00F14FFE">
      <w:pPr>
        <w:rPr>
          <w:lang w:val="en-GB"/>
        </w:rPr>
      </w:pPr>
      <w:r w:rsidRPr="009C6BB4">
        <w:rPr>
          <w:lang w:val="en-GB"/>
        </w:rPr>
        <w:t xml:space="preserve">All requests are treated </w:t>
      </w:r>
      <w:r w:rsidR="003507FE" w:rsidRPr="009C6BB4">
        <w:rPr>
          <w:lang w:val="en-GB"/>
        </w:rPr>
        <w:t xml:space="preserve">as </w:t>
      </w:r>
      <w:r w:rsidRPr="009C6BB4">
        <w:rPr>
          <w:lang w:val="en-GB"/>
        </w:rPr>
        <w:t>confidenti</w:t>
      </w:r>
      <w:r w:rsidR="003507FE" w:rsidRPr="009C6BB4">
        <w:rPr>
          <w:lang w:val="en-GB"/>
        </w:rPr>
        <w:t>al</w:t>
      </w:r>
      <w:r w:rsidRPr="009C6BB4">
        <w:rPr>
          <w:lang w:val="en-GB"/>
        </w:rPr>
        <w:t>.</w:t>
      </w:r>
    </w:p>
    <w:p w14:paraId="6ED3CE9B" w14:textId="77777777" w:rsidR="00054842" w:rsidRPr="009C6BB4" w:rsidRDefault="00054842">
      <w:pPr>
        <w:rPr>
          <w:lang w:val="en-GB"/>
        </w:rPr>
      </w:pPr>
    </w:p>
    <w:p w14:paraId="3FA6ECA7"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068D1BD4" w14:textId="70523921" w:rsidR="00614A9A" w:rsidRPr="009C6BB4" w:rsidRDefault="003507FE" w:rsidP="00CA6E45">
      <w:pPr>
        <w:pBdr>
          <w:top w:val="single" w:sz="4" w:space="1" w:color="auto"/>
          <w:left w:val="single" w:sz="4" w:space="4" w:color="auto"/>
          <w:bottom w:val="single" w:sz="4" w:space="1" w:color="auto"/>
          <w:right w:val="single" w:sz="4" w:space="4" w:color="auto"/>
        </w:pBdr>
        <w:rPr>
          <w:b/>
          <w:bCs/>
          <w:lang w:val="en-GB"/>
        </w:rPr>
      </w:pPr>
      <w:r w:rsidRPr="009C6BB4">
        <w:rPr>
          <w:b/>
          <w:bCs/>
          <w:color w:val="0F9ED5" w:themeColor="accent4"/>
          <w:lang w:val="en-GB"/>
        </w:rPr>
        <w:t>Name</w:t>
      </w:r>
      <w:r w:rsidR="00EF3BAB" w:rsidRPr="009C6BB4">
        <w:rPr>
          <w:b/>
          <w:bCs/>
          <w:color w:val="0F9ED5" w:themeColor="accent4"/>
          <w:lang w:val="en-GB"/>
        </w:rPr>
        <w:t xml:space="preserve"> </w:t>
      </w:r>
      <w:r w:rsidR="00EF3BAB" w:rsidRPr="009C6BB4">
        <w:rPr>
          <w:lang w:val="en-GB"/>
        </w:rPr>
        <w:t>............................................................................................................................</w:t>
      </w:r>
    </w:p>
    <w:p w14:paraId="3E7E20FA" w14:textId="77777777" w:rsidR="00CA6E45" w:rsidRPr="009C6BB4" w:rsidRDefault="00CA6E45" w:rsidP="00CA6E45">
      <w:pPr>
        <w:pBdr>
          <w:top w:val="single" w:sz="4" w:space="1" w:color="auto"/>
          <w:left w:val="single" w:sz="4" w:space="4" w:color="auto"/>
          <w:bottom w:val="single" w:sz="4" w:space="1" w:color="auto"/>
          <w:right w:val="single" w:sz="4" w:space="4" w:color="auto"/>
        </w:pBdr>
        <w:rPr>
          <w:b/>
          <w:bCs/>
          <w:lang w:val="en-GB"/>
        </w:rPr>
      </w:pPr>
    </w:p>
    <w:p w14:paraId="11AA5ABC" w14:textId="5755A8B8" w:rsidR="00614A9A" w:rsidRPr="009C6BB4" w:rsidRDefault="003507FE" w:rsidP="00CA6E45">
      <w:pPr>
        <w:pBdr>
          <w:top w:val="single" w:sz="4" w:space="1" w:color="auto"/>
          <w:left w:val="single" w:sz="4" w:space="4" w:color="auto"/>
          <w:bottom w:val="single" w:sz="4" w:space="1" w:color="auto"/>
          <w:right w:val="single" w:sz="4" w:space="4" w:color="auto"/>
        </w:pBdr>
        <w:rPr>
          <w:lang w:val="en-GB"/>
        </w:rPr>
      </w:pPr>
      <w:r w:rsidRPr="009C6BB4">
        <w:rPr>
          <w:b/>
          <w:bCs/>
          <w:color w:val="0F9ED5" w:themeColor="accent4"/>
          <w:lang w:val="en-GB"/>
        </w:rPr>
        <w:t>Contact details</w:t>
      </w:r>
      <w:r w:rsidR="00EF3BAB" w:rsidRPr="009C6BB4">
        <w:rPr>
          <w:b/>
          <w:bCs/>
          <w:color w:val="0F9ED5" w:themeColor="accent4"/>
          <w:lang w:val="en-GB"/>
        </w:rPr>
        <w:t xml:space="preserve"> </w:t>
      </w:r>
      <w:r w:rsidR="00EF3BAB" w:rsidRPr="009C6BB4">
        <w:rPr>
          <w:lang w:val="en-GB"/>
        </w:rPr>
        <w:t>........................................................................................................</w:t>
      </w:r>
    </w:p>
    <w:p w14:paraId="02DD561B" w14:textId="77777777" w:rsidR="00CA6E45" w:rsidRPr="009C6BB4" w:rsidRDefault="00CA6E45" w:rsidP="00CA6E45">
      <w:pPr>
        <w:pBdr>
          <w:top w:val="single" w:sz="4" w:space="1" w:color="auto"/>
          <w:left w:val="single" w:sz="4" w:space="4" w:color="auto"/>
          <w:bottom w:val="single" w:sz="4" w:space="1" w:color="auto"/>
          <w:right w:val="single" w:sz="4" w:space="4" w:color="auto"/>
        </w:pBdr>
        <w:rPr>
          <w:b/>
          <w:bCs/>
          <w:lang w:val="en-GB"/>
        </w:rPr>
      </w:pPr>
    </w:p>
    <w:p w14:paraId="63314498" w14:textId="308AF9DD" w:rsidR="00CA6E45" w:rsidRPr="009C6BB4" w:rsidRDefault="003507FE" w:rsidP="00CA6E45">
      <w:pPr>
        <w:pBdr>
          <w:top w:val="single" w:sz="4" w:space="1" w:color="auto"/>
          <w:left w:val="single" w:sz="4" w:space="4" w:color="auto"/>
          <w:bottom w:val="single" w:sz="4" w:space="1" w:color="auto"/>
          <w:right w:val="single" w:sz="4" w:space="4" w:color="auto"/>
        </w:pBdr>
        <w:rPr>
          <w:b/>
          <w:bCs/>
          <w:lang w:val="en-GB"/>
        </w:rPr>
      </w:pPr>
      <w:r w:rsidRPr="009C6BB4">
        <w:rPr>
          <w:b/>
          <w:bCs/>
          <w:color w:val="0F9ED5" w:themeColor="accent4"/>
          <w:lang w:val="en-GB"/>
        </w:rPr>
        <w:t>Language Choice</w:t>
      </w:r>
      <w:r w:rsidR="00EF3BAB" w:rsidRPr="009C6BB4">
        <w:rPr>
          <w:b/>
          <w:bCs/>
          <w:color w:val="0F9ED5" w:themeColor="accent4"/>
          <w:lang w:val="en-GB"/>
        </w:rPr>
        <w:t xml:space="preserve">      </w:t>
      </w:r>
      <w:r w:rsidRPr="009C6BB4">
        <w:rPr>
          <w:lang w:val="en-GB"/>
        </w:rPr>
        <w:t>Welsh</w:t>
      </w:r>
      <w:r w:rsidR="00EF3BAB" w:rsidRPr="009C6BB4">
        <w:rPr>
          <w:lang w:val="en-GB"/>
        </w:rPr>
        <w:t xml:space="preserve"> / </w:t>
      </w:r>
      <w:r w:rsidRPr="009C6BB4">
        <w:rPr>
          <w:lang w:val="en-GB"/>
        </w:rPr>
        <w:t>English</w:t>
      </w:r>
      <w:r w:rsidR="00EF3BAB" w:rsidRPr="009C6BB4">
        <w:rPr>
          <w:lang w:val="en-GB"/>
        </w:rPr>
        <w:t xml:space="preserve"> / </w:t>
      </w:r>
      <w:r w:rsidRPr="009C6BB4">
        <w:rPr>
          <w:lang w:val="en-GB"/>
        </w:rPr>
        <w:t>bilingual</w:t>
      </w:r>
    </w:p>
    <w:p w14:paraId="0AAF7318" w14:textId="77777777" w:rsidR="00054842" w:rsidRPr="009C6BB4" w:rsidRDefault="00054842" w:rsidP="00CA6E45">
      <w:pPr>
        <w:pBdr>
          <w:top w:val="single" w:sz="4" w:space="1" w:color="auto"/>
          <w:left w:val="single" w:sz="4" w:space="4" w:color="auto"/>
          <w:bottom w:val="single" w:sz="4" w:space="1" w:color="auto"/>
          <w:right w:val="single" w:sz="4" w:space="4" w:color="auto"/>
        </w:pBdr>
        <w:rPr>
          <w:b/>
          <w:bCs/>
          <w:lang w:val="en-GB"/>
        </w:rPr>
      </w:pPr>
    </w:p>
    <w:p w14:paraId="18985976" w14:textId="77777777" w:rsidR="00614A9A" w:rsidRPr="009C6BB4" w:rsidRDefault="00614A9A">
      <w:pPr>
        <w:rPr>
          <w:lang w:val="en-GB"/>
        </w:rPr>
      </w:pPr>
    </w:p>
    <w:p w14:paraId="600F3A71" w14:textId="77777777" w:rsidR="006F72B5" w:rsidRPr="009C6BB4" w:rsidRDefault="006F72B5" w:rsidP="006F72B5">
      <w:pPr>
        <w:pBdr>
          <w:top w:val="single" w:sz="4" w:space="1" w:color="auto"/>
          <w:left w:val="single" w:sz="4" w:space="4" w:color="auto"/>
          <w:bottom w:val="single" w:sz="4" w:space="1" w:color="auto"/>
          <w:right w:val="single" w:sz="4" w:space="4" w:color="auto"/>
        </w:pBdr>
        <w:spacing w:after="0"/>
        <w:rPr>
          <w:b/>
          <w:bCs/>
          <w:color w:val="0F9ED5" w:themeColor="accent4"/>
          <w:lang w:val="en-GB"/>
        </w:rPr>
      </w:pPr>
      <w:r w:rsidRPr="009C6BB4">
        <w:rPr>
          <w:b/>
          <w:bCs/>
          <w:color w:val="0F9ED5" w:themeColor="accent4"/>
          <w:lang w:val="en-GB"/>
        </w:rPr>
        <w:t>The nature and context of the request for assistance</w:t>
      </w:r>
    </w:p>
    <w:p w14:paraId="6534A525" w14:textId="208D1945" w:rsidR="00EF3BAB" w:rsidRPr="009C6BB4" w:rsidRDefault="006F72B5" w:rsidP="006F72B5">
      <w:pPr>
        <w:pBdr>
          <w:top w:val="single" w:sz="4" w:space="1" w:color="auto"/>
          <w:left w:val="single" w:sz="4" w:space="4" w:color="auto"/>
          <w:bottom w:val="single" w:sz="4" w:space="1" w:color="auto"/>
          <w:right w:val="single" w:sz="4" w:space="4" w:color="auto"/>
        </w:pBdr>
        <w:rPr>
          <w:b/>
          <w:bCs/>
          <w:color w:val="0F9ED5" w:themeColor="accent4"/>
          <w:lang w:val="en-GB"/>
        </w:rPr>
      </w:pPr>
      <w:r w:rsidRPr="009C6BB4">
        <w:rPr>
          <w:lang w:val="en-GB"/>
        </w:rPr>
        <w:t>Tell us what the issue is that you would like help with.</w:t>
      </w:r>
    </w:p>
    <w:p w14:paraId="22428C43" w14:textId="77777777" w:rsidR="00EF3BAB" w:rsidRPr="009C6BB4" w:rsidRDefault="00EF3BAB" w:rsidP="00CA6E45">
      <w:pPr>
        <w:pBdr>
          <w:top w:val="single" w:sz="4" w:space="1" w:color="auto"/>
          <w:left w:val="single" w:sz="4" w:space="4" w:color="auto"/>
          <w:bottom w:val="single" w:sz="4" w:space="1" w:color="auto"/>
          <w:right w:val="single" w:sz="4" w:space="4" w:color="auto"/>
        </w:pBdr>
        <w:rPr>
          <w:lang w:val="en-GB"/>
        </w:rPr>
      </w:pPr>
    </w:p>
    <w:p w14:paraId="232FA4ED"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4D328DBA" w14:textId="77777777" w:rsidR="00CA6E45" w:rsidRPr="009C6BB4" w:rsidRDefault="00CA6E45">
      <w:pPr>
        <w:rPr>
          <w:lang w:val="en-GB"/>
        </w:rPr>
      </w:pPr>
    </w:p>
    <w:p w14:paraId="26923BBD" w14:textId="6E3F926F" w:rsidR="00054842" w:rsidRPr="009C6BB4" w:rsidRDefault="00517269" w:rsidP="00054842">
      <w:pPr>
        <w:pBdr>
          <w:top w:val="single" w:sz="4" w:space="1" w:color="auto"/>
          <w:left w:val="single" w:sz="4" w:space="4" w:color="auto"/>
          <w:bottom w:val="single" w:sz="4" w:space="1" w:color="auto"/>
          <w:right w:val="single" w:sz="4" w:space="4" w:color="auto"/>
        </w:pBdr>
        <w:spacing w:after="0"/>
        <w:rPr>
          <w:color w:val="0F9ED5" w:themeColor="accent4"/>
          <w:lang w:val="en-GB"/>
        </w:rPr>
      </w:pPr>
      <w:r w:rsidRPr="009C6BB4">
        <w:rPr>
          <w:b/>
          <w:bCs/>
          <w:color w:val="0F9ED5" w:themeColor="accent4"/>
          <w:lang w:val="en-GB"/>
        </w:rPr>
        <w:lastRenderedPageBreak/>
        <w:t xml:space="preserve">Relevant organisations, parties and / or individuals </w:t>
      </w:r>
    </w:p>
    <w:p w14:paraId="6EA7C933" w14:textId="4284B666" w:rsidR="00CA6E45" w:rsidRPr="009C6BB4" w:rsidRDefault="00E71874" w:rsidP="00CA6E45">
      <w:pPr>
        <w:pBdr>
          <w:top w:val="single" w:sz="4" w:space="1" w:color="auto"/>
          <w:left w:val="single" w:sz="4" w:space="4" w:color="auto"/>
          <w:bottom w:val="single" w:sz="4" w:space="1" w:color="auto"/>
          <w:right w:val="single" w:sz="4" w:space="4" w:color="auto"/>
        </w:pBdr>
        <w:rPr>
          <w:lang w:val="en-GB"/>
        </w:rPr>
      </w:pPr>
      <w:r w:rsidRPr="009C6BB4">
        <w:rPr>
          <w:lang w:val="en-GB"/>
        </w:rPr>
        <w:t>Tell us who are the organisations, parties and / or individuals to whom the case relates. If appropriate, provide their contact details.</w:t>
      </w:r>
    </w:p>
    <w:p w14:paraId="36314A00"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7B9FAD14"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5508AEF7"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35907716" w14:textId="77777777" w:rsidR="00CA6E45" w:rsidRPr="009C6BB4" w:rsidRDefault="00CA6E45">
      <w:pPr>
        <w:rPr>
          <w:lang w:val="en-GB"/>
        </w:rPr>
      </w:pPr>
    </w:p>
    <w:p w14:paraId="48276071" w14:textId="069BB157" w:rsidR="00054842" w:rsidRPr="009C6BB4" w:rsidRDefault="004E19D9" w:rsidP="00054842">
      <w:pPr>
        <w:pBdr>
          <w:top w:val="single" w:sz="4" w:space="1" w:color="auto"/>
          <w:left w:val="single" w:sz="4" w:space="4" w:color="auto"/>
          <w:bottom w:val="single" w:sz="4" w:space="1" w:color="auto"/>
          <w:right w:val="single" w:sz="4" w:space="4" w:color="auto"/>
        </w:pBdr>
        <w:spacing w:after="0"/>
        <w:rPr>
          <w:color w:val="0F9ED5" w:themeColor="accent4"/>
          <w:lang w:val="en-GB"/>
        </w:rPr>
      </w:pPr>
      <w:r w:rsidRPr="009C6BB4">
        <w:rPr>
          <w:b/>
          <w:bCs/>
          <w:color w:val="0F9ED5" w:themeColor="accent4"/>
          <w:lang w:val="en-GB"/>
        </w:rPr>
        <w:t>Impact on the Welsh language</w:t>
      </w:r>
    </w:p>
    <w:p w14:paraId="51A041C7" w14:textId="7D57721C" w:rsidR="00CA6E45" w:rsidRPr="009C6BB4" w:rsidRDefault="004E19D9" w:rsidP="00CA6E45">
      <w:pPr>
        <w:pBdr>
          <w:top w:val="single" w:sz="4" w:space="1" w:color="auto"/>
          <w:left w:val="single" w:sz="4" w:space="4" w:color="auto"/>
          <w:bottom w:val="single" w:sz="4" w:space="1" w:color="auto"/>
          <w:right w:val="single" w:sz="4" w:space="4" w:color="auto"/>
        </w:pBdr>
        <w:rPr>
          <w:lang w:val="en-GB"/>
        </w:rPr>
      </w:pPr>
      <w:r w:rsidRPr="009C6BB4">
        <w:rPr>
          <w:lang w:val="en-GB"/>
        </w:rPr>
        <w:t xml:space="preserve">Explain what </w:t>
      </w:r>
      <w:proofErr w:type="gramStart"/>
      <w:r w:rsidRPr="009C6BB4">
        <w:rPr>
          <w:lang w:val="en-GB"/>
        </w:rPr>
        <w:t>was / is the impact on the Welsh language</w:t>
      </w:r>
      <w:proofErr w:type="gramEnd"/>
      <w:r w:rsidR="00527B0D">
        <w:rPr>
          <w:lang w:val="en-GB"/>
        </w:rPr>
        <w:t>,</w:t>
      </w:r>
      <w:r w:rsidRPr="009C6BB4">
        <w:rPr>
          <w:lang w:val="en-GB"/>
        </w:rPr>
        <w:t xml:space="preserve"> or on </w:t>
      </w:r>
      <w:r w:rsidR="00CD4A7B" w:rsidRPr="009C6BB4">
        <w:rPr>
          <w:lang w:val="en-GB"/>
        </w:rPr>
        <w:t xml:space="preserve">the opportunities for people to use the Welsh </w:t>
      </w:r>
      <w:r w:rsidR="009C6BB4" w:rsidRPr="009C6BB4">
        <w:rPr>
          <w:lang w:val="en-GB"/>
        </w:rPr>
        <w:t>language</w:t>
      </w:r>
      <w:r w:rsidR="00CD4A7B" w:rsidRPr="009C6BB4">
        <w:rPr>
          <w:lang w:val="en-GB"/>
        </w:rPr>
        <w:t xml:space="preserve">. </w:t>
      </w:r>
    </w:p>
    <w:p w14:paraId="09938E46"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4B63B8D5"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364A4F92"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0A91F3BE"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71CF2DD2"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37C4A52E" w14:textId="77777777" w:rsidR="00CA6E45" w:rsidRPr="009C6BB4" w:rsidRDefault="00CA6E45">
      <w:pPr>
        <w:rPr>
          <w:lang w:val="en-GB"/>
        </w:rPr>
      </w:pPr>
    </w:p>
    <w:p w14:paraId="61FF84CC" w14:textId="7015AD40" w:rsidR="00054842" w:rsidRPr="009C6BB4" w:rsidRDefault="00CD4A7B" w:rsidP="00054842">
      <w:pPr>
        <w:pBdr>
          <w:top w:val="single" w:sz="4" w:space="1" w:color="auto"/>
          <w:left w:val="single" w:sz="4" w:space="4" w:color="auto"/>
          <w:bottom w:val="single" w:sz="4" w:space="1" w:color="auto"/>
          <w:right w:val="single" w:sz="4" w:space="4" w:color="auto"/>
        </w:pBdr>
        <w:spacing w:after="0"/>
        <w:rPr>
          <w:lang w:val="en-GB"/>
        </w:rPr>
      </w:pPr>
      <w:r w:rsidRPr="009C6BB4">
        <w:rPr>
          <w:b/>
          <w:bCs/>
          <w:color w:val="0F9ED5" w:themeColor="accent4"/>
          <w:lang w:val="en-GB"/>
        </w:rPr>
        <w:t>Evidence</w:t>
      </w:r>
    </w:p>
    <w:p w14:paraId="083FF817" w14:textId="1994910B" w:rsidR="00EF3BAB" w:rsidRPr="009C6BB4" w:rsidRDefault="00732CA3" w:rsidP="00EF3BAB">
      <w:pPr>
        <w:pBdr>
          <w:top w:val="single" w:sz="4" w:space="1" w:color="auto"/>
          <w:left w:val="single" w:sz="4" w:space="4" w:color="auto"/>
          <w:bottom w:val="single" w:sz="4" w:space="1" w:color="auto"/>
          <w:right w:val="single" w:sz="4" w:space="4" w:color="auto"/>
        </w:pBdr>
        <w:rPr>
          <w:lang w:val="en-GB"/>
        </w:rPr>
      </w:pPr>
      <w:r w:rsidRPr="009C6BB4">
        <w:rPr>
          <w:lang w:val="en-GB"/>
        </w:rPr>
        <w:t>If you have any evidence that you would like the Commissioner to consider as part of the application, please provide links below or send the evidence as attachments with this form.</w:t>
      </w:r>
    </w:p>
    <w:p w14:paraId="147A87CB" w14:textId="77777777" w:rsidR="00EF3BAB" w:rsidRPr="009C6BB4" w:rsidRDefault="00EF3BAB" w:rsidP="00EF3BAB">
      <w:pPr>
        <w:pBdr>
          <w:top w:val="single" w:sz="4" w:space="1" w:color="auto"/>
          <w:left w:val="single" w:sz="4" w:space="4" w:color="auto"/>
          <w:bottom w:val="single" w:sz="4" w:space="1" w:color="auto"/>
          <w:right w:val="single" w:sz="4" w:space="4" w:color="auto"/>
        </w:pBdr>
        <w:rPr>
          <w:lang w:val="en-GB"/>
        </w:rPr>
      </w:pPr>
    </w:p>
    <w:p w14:paraId="225E2836" w14:textId="77777777" w:rsidR="00EF3BAB" w:rsidRPr="009C6BB4" w:rsidRDefault="00EF3BAB" w:rsidP="00EF3BAB">
      <w:pPr>
        <w:pBdr>
          <w:top w:val="single" w:sz="4" w:space="1" w:color="auto"/>
          <w:left w:val="single" w:sz="4" w:space="4" w:color="auto"/>
          <w:bottom w:val="single" w:sz="4" w:space="1" w:color="auto"/>
          <w:right w:val="single" w:sz="4" w:space="4" w:color="auto"/>
        </w:pBdr>
        <w:rPr>
          <w:lang w:val="en-GB"/>
        </w:rPr>
      </w:pPr>
    </w:p>
    <w:p w14:paraId="08921C44" w14:textId="77777777" w:rsidR="00054842" w:rsidRPr="009C6BB4" w:rsidRDefault="00054842" w:rsidP="00EF3BAB">
      <w:pPr>
        <w:pBdr>
          <w:top w:val="single" w:sz="4" w:space="1" w:color="auto"/>
          <w:left w:val="single" w:sz="4" w:space="4" w:color="auto"/>
          <w:bottom w:val="single" w:sz="4" w:space="1" w:color="auto"/>
          <w:right w:val="single" w:sz="4" w:space="4" w:color="auto"/>
        </w:pBdr>
        <w:rPr>
          <w:lang w:val="en-GB"/>
        </w:rPr>
      </w:pPr>
    </w:p>
    <w:p w14:paraId="378DD64C" w14:textId="77777777" w:rsidR="00054842" w:rsidRPr="009C6BB4" w:rsidRDefault="00054842">
      <w:pPr>
        <w:rPr>
          <w:lang w:val="en-GB"/>
        </w:rPr>
      </w:pPr>
    </w:p>
    <w:p w14:paraId="1544809C" w14:textId="749C06A4" w:rsidR="00054842" w:rsidRPr="009C6BB4" w:rsidRDefault="00732CA3" w:rsidP="00054842">
      <w:pPr>
        <w:pBdr>
          <w:top w:val="single" w:sz="4" w:space="1" w:color="auto"/>
          <w:left w:val="single" w:sz="4" w:space="4" w:color="auto"/>
          <w:bottom w:val="single" w:sz="4" w:space="1" w:color="auto"/>
          <w:right w:val="single" w:sz="4" w:space="4" w:color="auto"/>
        </w:pBdr>
        <w:spacing w:after="0"/>
        <w:rPr>
          <w:color w:val="0F9ED5" w:themeColor="accent4"/>
          <w:lang w:val="en-GB"/>
        </w:rPr>
      </w:pPr>
      <w:r w:rsidRPr="009C6BB4">
        <w:rPr>
          <w:b/>
          <w:bCs/>
          <w:color w:val="0F9ED5" w:themeColor="accent4"/>
          <w:lang w:val="en-GB"/>
        </w:rPr>
        <w:t>Key dates</w:t>
      </w:r>
    </w:p>
    <w:p w14:paraId="7698E4EA" w14:textId="05A154BA" w:rsidR="00CA6E45" w:rsidRPr="009C6BB4" w:rsidRDefault="009B319F" w:rsidP="00CA6E45">
      <w:pPr>
        <w:pBdr>
          <w:top w:val="single" w:sz="4" w:space="1" w:color="auto"/>
          <w:left w:val="single" w:sz="4" w:space="4" w:color="auto"/>
          <w:bottom w:val="single" w:sz="4" w:space="1" w:color="auto"/>
          <w:right w:val="single" w:sz="4" w:space="4" w:color="auto"/>
        </w:pBdr>
        <w:rPr>
          <w:lang w:val="en-GB"/>
        </w:rPr>
      </w:pPr>
      <w:r w:rsidRPr="009C6BB4">
        <w:rPr>
          <w:lang w:val="en-GB"/>
        </w:rPr>
        <w:t xml:space="preserve">Note all significant dates relating to the case (to include the date the matter came to your attention and the date of any hearings that have taken </w:t>
      </w:r>
      <w:r w:rsidR="00527B0D" w:rsidRPr="009C6BB4">
        <w:rPr>
          <w:lang w:val="en-GB"/>
        </w:rPr>
        <w:t>place or</w:t>
      </w:r>
      <w:r w:rsidRPr="009C6BB4">
        <w:rPr>
          <w:lang w:val="en-GB"/>
        </w:rPr>
        <w:t xml:space="preserve"> will take place in the future).</w:t>
      </w:r>
    </w:p>
    <w:p w14:paraId="376A860F"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4D7F6334"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44080783"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10A0B7C9"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451D4888" w14:textId="77777777" w:rsidR="00CA6E45" w:rsidRPr="009C6BB4" w:rsidRDefault="00CA6E45">
      <w:pPr>
        <w:rPr>
          <w:lang w:val="en-GB"/>
        </w:rPr>
      </w:pPr>
    </w:p>
    <w:p w14:paraId="5801EAF7" w14:textId="66B71E0F" w:rsidR="00054842" w:rsidRPr="009C6BB4" w:rsidRDefault="009B319F" w:rsidP="00054842">
      <w:pPr>
        <w:pBdr>
          <w:top w:val="single" w:sz="4" w:space="1" w:color="auto"/>
          <w:left w:val="single" w:sz="4" w:space="4" w:color="auto"/>
          <w:bottom w:val="single" w:sz="4" w:space="1" w:color="auto"/>
          <w:right w:val="single" w:sz="4" w:space="4" w:color="auto"/>
        </w:pBdr>
        <w:spacing w:after="0"/>
        <w:rPr>
          <w:b/>
          <w:bCs/>
          <w:color w:val="0F9ED5" w:themeColor="accent4"/>
          <w:lang w:val="en-GB"/>
        </w:rPr>
      </w:pPr>
      <w:r w:rsidRPr="009C6BB4">
        <w:rPr>
          <w:b/>
          <w:bCs/>
          <w:color w:val="0F9ED5" w:themeColor="accent4"/>
          <w:lang w:val="en-GB"/>
        </w:rPr>
        <w:t xml:space="preserve">What advice or support would you like to receive from the Commissioner? </w:t>
      </w:r>
    </w:p>
    <w:p w14:paraId="7F525695" w14:textId="578965F5" w:rsidR="00CA6E45" w:rsidRPr="009C6BB4" w:rsidRDefault="000B43E2" w:rsidP="00CA6E45">
      <w:pPr>
        <w:pBdr>
          <w:top w:val="single" w:sz="4" w:space="1" w:color="auto"/>
          <w:left w:val="single" w:sz="4" w:space="4" w:color="auto"/>
          <w:bottom w:val="single" w:sz="4" w:space="1" w:color="auto"/>
          <w:right w:val="single" w:sz="4" w:space="4" w:color="auto"/>
        </w:pBdr>
        <w:rPr>
          <w:lang w:val="en-GB"/>
        </w:rPr>
      </w:pPr>
      <w:r w:rsidRPr="009C6BB4">
        <w:rPr>
          <w:lang w:val="en-GB"/>
        </w:rPr>
        <w:t>Explain what sort of advice or help you wish to receive from the Commissioner or how you think the Commissioner can help you in this case.</w:t>
      </w:r>
    </w:p>
    <w:p w14:paraId="1DC4987F"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1A001D2E"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7E054BCD"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47949186"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3A9BBE97" w14:textId="77777777" w:rsidR="00CA6E45" w:rsidRPr="009C6BB4" w:rsidRDefault="00CA6E45" w:rsidP="00CA6E45">
      <w:pPr>
        <w:rPr>
          <w:lang w:val="en-GB"/>
        </w:rPr>
      </w:pPr>
    </w:p>
    <w:p w14:paraId="223A85AA" w14:textId="6767E84A" w:rsidR="00054842" w:rsidRPr="009C6BB4" w:rsidRDefault="000B43E2" w:rsidP="00054842">
      <w:pPr>
        <w:pBdr>
          <w:top w:val="single" w:sz="4" w:space="1" w:color="auto"/>
          <w:left w:val="single" w:sz="4" w:space="4" w:color="auto"/>
          <w:bottom w:val="single" w:sz="4" w:space="1" w:color="auto"/>
          <w:right w:val="single" w:sz="4" w:space="4" w:color="auto"/>
        </w:pBdr>
        <w:spacing w:after="0"/>
        <w:rPr>
          <w:lang w:val="en-GB"/>
        </w:rPr>
      </w:pPr>
      <w:r w:rsidRPr="009C6BB4">
        <w:rPr>
          <w:b/>
          <w:bCs/>
          <w:color w:val="0F9ED5" w:themeColor="accent4"/>
          <w:lang w:val="en-GB"/>
        </w:rPr>
        <w:t>Key contacts</w:t>
      </w:r>
    </w:p>
    <w:p w14:paraId="01D0FF63" w14:textId="05C555AB" w:rsidR="00CA6E45" w:rsidRPr="009C6BB4" w:rsidRDefault="00F04ECB" w:rsidP="00CA6E45">
      <w:pPr>
        <w:pBdr>
          <w:top w:val="single" w:sz="4" w:space="1" w:color="auto"/>
          <w:left w:val="single" w:sz="4" w:space="4" w:color="auto"/>
          <w:bottom w:val="single" w:sz="4" w:space="1" w:color="auto"/>
          <w:right w:val="single" w:sz="4" w:space="4" w:color="auto"/>
        </w:pBdr>
        <w:rPr>
          <w:lang w:val="en-GB"/>
        </w:rPr>
      </w:pPr>
      <w:r w:rsidRPr="009C6BB4">
        <w:rPr>
          <w:lang w:val="en-GB"/>
        </w:rPr>
        <w:t xml:space="preserve">Are there any other parties </w:t>
      </w:r>
      <w:r w:rsidR="00527B0D">
        <w:rPr>
          <w:lang w:val="en-GB"/>
        </w:rPr>
        <w:t xml:space="preserve">currently </w:t>
      </w:r>
      <w:r w:rsidRPr="009C6BB4">
        <w:rPr>
          <w:lang w:val="en-GB"/>
        </w:rPr>
        <w:t>dealing with this case? Please state if you are happy for the Commissioner to contact these parties (if necessary) and provide any contact details.</w:t>
      </w:r>
    </w:p>
    <w:p w14:paraId="0542B78E"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6ED26236"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69470A28" w14:textId="77777777" w:rsidR="00054842" w:rsidRPr="009C6BB4" w:rsidRDefault="00054842" w:rsidP="00CA6E45">
      <w:pPr>
        <w:pBdr>
          <w:top w:val="single" w:sz="4" w:space="1" w:color="auto"/>
          <w:left w:val="single" w:sz="4" w:space="4" w:color="auto"/>
          <w:bottom w:val="single" w:sz="4" w:space="1" w:color="auto"/>
          <w:right w:val="single" w:sz="4" w:space="4" w:color="auto"/>
        </w:pBdr>
        <w:rPr>
          <w:lang w:val="en-GB"/>
        </w:rPr>
      </w:pPr>
    </w:p>
    <w:p w14:paraId="06B19813" w14:textId="77777777" w:rsidR="00CA6E45" w:rsidRPr="009C6BB4" w:rsidRDefault="00CA6E45" w:rsidP="00CA6E45">
      <w:pPr>
        <w:pBdr>
          <w:top w:val="single" w:sz="4" w:space="1" w:color="auto"/>
          <w:left w:val="single" w:sz="4" w:space="4" w:color="auto"/>
          <w:bottom w:val="single" w:sz="4" w:space="1" w:color="auto"/>
          <w:right w:val="single" w:sz="4" w:space="4" w:color="auto"/>
        </w:pBdr>
        <w:rPr>
          <w:lang w:val="en-GB"/>
        </w:rPr>
      </w:pPr>
    </w:p>
    <w:p w14:paraId="6B6395C4" w14:textId="77777777" w:rsidR="00EF3BAB" w:rsidRPr="009C6BB4" w:rsidRDefault="00EF3BAB">
      <w:pPr>
        <w:rPr>
          <w:lang w:val="en-GB"/>
        </w:rPr>
      </w:pPr>
    </w:p>
    <w:p w14:paraId="13B6B721" w14:textId="33F2591C" w:rsidR="000F4CAC" w:rsidRPr="009C6BB4" w:rsidRDefault="0071588F">
      <w:pPr>
        <w:rPr>
          <w:lang w:val="en-GB"/>
        </w:rPr>
      </w:pPr>
      <w:r>
        <w:rPr>
          <w:b/>
          <w:bCs/>
          <w:color w:val="0F9ED5" w:themeColor="accent4"/>
          <w:lang w:val="en-GB"/>
        </w:rPr>
        <w:t>Gathering</w:t>
      </w:r>
      <w:r w:rsidR="000F4CAC" w:rsidRPr="009C6BB4">
        <w:rPr>
          <w:b/>
          <w:bCs/>
          <w:color w:val="0F9ED5" w:themeColor="accent4"/>
          <w:lang w:val="en-GB"/>
        </w:rPr>
        <w:t xml:space="preserve"> and shar</w:t>
      </w:r>
      <w:r>
        <w:rPr>
          <w:b/>
          <w:bCs/>
          <w:color w:val="0F9ED5" w:themeColor="accent4"/>
          <w:lang w:val="en-GB"/>
        </w:rPr>
        <w:t>ing</w:t>
      </w:r>
      <w:r w:rsidR="000F4CAC" w:rsidRPr="009C6BB4">
        <w:rPr>
          <w:b/>
          <w:bCs/>
          <w:color w:val="0F9ED5" w:themeColor="accent4"/>
          <w:lang w:val="en-GB"/>
        </w:rPr>
        <w:t xml:space="preserve"> information and data</w:t>
      </w:r>
    </w:p>
    <w:p w14:paraId="764C0350" w14:textId="55A63D11" w:rsidR="000F4CAC" w:rsidRPr="009C6BB4" w:rsidRDefault="000F4CAC" w:rsidP="000F4CAC">
      <w:pPr>
        <w:rPr>
          <w:lang w:val="en-GB"/>
        </w:rPr>
      </w:pPr>
      <w:r w:rsidRPr="009C6BB4">
        <w:rPr>
          <w:lang w:val="en-GB"/>
        </w:rPr>
        <w:t>Before taking any formal action or making a final decision in relation to a case the Commissioner may seek appropriate advice and give due regard to that advice. It is therefore possible that it will be necessary to share the details of this case with a third party.</w:t>
      </w:r>
    </w:p>
    <w:p w14:paraId="7A3EBCDB" w14:textId="0CFAC82F" w:rsidR="00EF3BAB" w:rsidRPr="009C6BB4" w:rsidRDefault="000F4CAC" w:rsidP="00207356">
      <w:pPr>
        <w:rPr>
          <w:lang w:val="en-GB"/>
        </w:rPr>
      </w:pPr>
      <w:r w:rsidRPr="009C6BB4">
        <w:rPr>
          <w:lang w:val="en-GB"/>
        </w:rPr>
        <w:t xml:space="preserve">The Commissioner's Privacy Notice </w:t>
      </w:r>
      <w:r w:rsidR="00E52037" w:rsidRPr="009C6BB4">
        <w:rPr>
          <w:lang w:val="en-GB"/>
        </w:rPr>
        <w:t>provide</w:t>
      </w:r>
      <w:r w:rsidRPr="009C6BB4">
        <w:rPr>
          <w:lang w:val="en-GB"/>
        </w:rPr>
        <w:t xml:space="preserve">s information about what to expect when </w:t>
      </w:r>
      <w:r w:rsidR="00E52037" w:rsidRPr="009C6BB4">
        <w:rPr>
          <w:lang w:val="en-GB"/>
        </w:rPr>
        <w:t>the Commissioner</w:t>
      </w:r>
      <w:r w:rsidRPr="009C6BB4">
        <w:rPr>
          <w:lang w:val="en-GB"/>
        </w:rPr>
        <w:t xml:space="preserve"> collects, uses, discloses, </w:t>
      </w:r>
      <w:proofErr w:type="gramStart"/>
      <w:r w:rsidRPr="009C6BB4">
        <w:rPr>
          <w:lang w:val="en-GB"/>
        </w:rPr>
        <w:t>transfers</w:t>
      </w:r>
      <w:proofErr w:type="gramEnd"/>
      <w:r w:rsidRPr="009C6BB4">
        <w:rPr>
          <w:lang w:val="en-GB"/>
        </w:rPr>
        <w:t xml:space="preserve"> and stores your personal data. A copy of the privacy notice can be found here:</w:t>
      </w:r>
      <w:r w:rsidR="00207356" w:rsidRPr="009C6BB4">
        <w:rPr>
          <w:lang w:val="en-GB"/>
        </w:rPr>
        <w:t xml:space="preserve"> </w:t>
      </w:r>
      <w:hyperlink r:id="rId11" w:history="1">
        <w:r w:rsidR="00FB278B" w:rsidRPr="009C6BB4">
          <w:rPr>
            <w:rStyle w:val="Hyperlink"/>
            <w:lang w:val="en-GB"/>
          </w:rPr>
          <w:t>https://www.welshlanguagecommissioner.wales/media/ypqmxjqe/english-hysbysiad-preifatrwydd-diweddariad-gorffennaf-2023.pdf</w:t>
        </w:r>
      </w:hyperlink>
      <w:r w:rsidR="00FB278B" w:rsidRPr="009C6BB4">
        <w:rPr>
          <w:lang w:val="en-GB"/>
        </w:rPr>
        <w:t xml:space="preserve"> </w:t>
      </w:r>
      <w:r w:rsidR="007E31FA" w:rsidRPr="009C6BB4">
        <w:rPr>
          <w:lang w:val="en-GB"/>
        </w:rPr>
        <w:t xml:space="preserve"> </w:t>
      </w:r>
    </w:p>
    <w:p w14:paraId="78DD41F7" w14:textId="77777777" w:rsidR="00CA6E45" w:rsidRDefault="00CA6E45"/>
    <w:sectPr w:rsidR="00CA6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62FB6"/>
    <w:multiLevelType w:val="hybridMultilevel"/>
    <w:tmpl w:val="D3A4EF5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60982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9A"/>
    <w:rsid w:val="00017F05"/>
    <w:rsid w:val="00054842"/>
    <w:rsid w:val="000600DE"/>
    <w:rsid w:val="000B43E2"/>
    <w:rsid w:val="000D7589"/>
    <w:rsid w:val="000E37DC"/>
    <w:rsid w:val="000F4CAC"/>
    <w:rsid w:val="00140ED1"/>
    <w:rsid w:val="001D47A4"/>
    <w:rsid w:val="00207356"/>
    <w:rsid w:val="00216D10"/>
    <w:rsid w:val="00244D17"/>
    <w:rsid w:val="00334D04"/>
    <w:rsid w:val="003507FE"/>
    <w:rsid w:val="003D324E"/>
    <w:rsid w:val="004E19D9"/>
    <w:rsid w:val="00510514"/>
    <w:rsid w:val="00517269"/>
    <w:rsid w:val="00527B0D"/>
    <w:rsid w:val="00566B7D"/>
    <w:rsid w:val="00614A9A"/>
    <w:rsid w:val="006F72B5"/>
    <w:rsid w:val="007119F5"/>
    <w:rsid w:val="0071588F"/>
    <w:rsid w:val="00732CA3"/>
    <w:rsid w:val="007361C2"/>
    <w:rsid w:val="007D33D5"/>
    <w:rsid w:val="007E31FA"/>
    <w:rsid w:val="007F6CF6"/>
    <w:rsid w:val="00854049"/>
    <w:rsid w:val="00887355"/>
    <w:rsid w:val="00894BAC"/>
    <w:rsid w:val="00907A88"/>
    <w:rsid w:val="009A5751"/>
    <w:rsid w:val="009B1F3C"/>
    <w:rsid w:val="009B319F"/>
    <w:rsid w:val="009C6BB4"/>
    <w:rsid w:val="00A15B89"/>
    <w:rsid w:val="00AA42E0"/>
    <w:rsid w:val="00B23BBB"/>
    <w:rsid w:val="00B51765"/>
    <w:rsid w:val="00B94084"/>
    <w:rsid w:val="00CA6E45"/>
    <w:rsid w:val="00CD4A7B"/>
    <w:rsid w:val="00D2369F"/>
    <w:rsid w:val="00D63F0F"/>
    <w:rsid w:val="00D92D2F"/>
    <w:rsid w:val="00D95155"/>
    <w:rsid w:val="00E27CCF"/>
    <w:rsid w:val="00E52037"/>
    <w:rsid w:val="00E71874"/>
    <w:rsid w:val="00E760A9"/>
    <w:rsid w:val="00E814E0"/>
    <w:rsid w:val="00E85890"/>
    <w:rsid w:val="00EA2A18"/>
    <w:rsid w:val="00EF3BAB"/>
    <w:rsid w:val="00EF5D34"/>
    <w:rsid w:val="00F04ECB"/>
    <w:rsid w:val="00F14FFE"/>
    <w:rsid w:val="00FA230E"/>
    <w:rsid w:val="00FB278B"/>
    <w:rsid w:val="00FB7CF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FFFB"/>
  <w15:chartTrackingRefBased/>
  <w15:docId w15:val="{C954B2EC-BF2E-462A-8637-4B59FD65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A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4A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4A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4A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4A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4A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4A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4A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4A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A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4A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4A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4A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4A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4A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4A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4A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4A9A"/>
    <w:rPr>
      <w:rFonts w:eastAsiaTheme="majorEastAsia" w:cstheme="majorBidi"/>
      <w:color w:val="272727" w:themeColor="text1" w:themeTint="D8"/>
    </w:rPr>
  </w:style>
  <w:style w:type="paragraph" w:styleId="Title">
    <w:name w:val="Title"/>
    <w:basedOn w:val="Normal"/>
    <w:next w:val="Normal"/>
    <w:link w:val="TitleChar"/>
    <w:uiPriority w:val="10"/>
    <w:qFormat/>
    <w:rsid w:val="00614A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A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4A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4A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4A9A"/>
    <w:pPr>
      <w:spacing w:before="160"/>
      <w:jc w:val="center"/>
    </w:pPr>
    <w:rPr>
      <w:i/>
      <w:iCs/>
      <w:color w:val="404040" w:themeColor="text1" w:themeTint="BF"/>
    </w:rPr>
  </w:style>
  <w:style w:type="character" w:customStyle="1" w:styleId="QuoteChar">
    <w:name w:val="Quote Char"/>
    <w:basedOn w:val="DefaultParagraphFont"/>
    <w:link w:val="Quote"/>
    <w:uiPriority w:val="29"/>
    <w:rsid w:val="00614A9A"/>
    <w:rPr>
      <w:i/>
      <w:iCs/>
      <w:color w:val="404040" w:themeColor="text1" w:themeTint="BF"/>
    </w:rPr>
  </w:style>
  <w:style w:type="paragraph" w:styleId="ListParagraph">
    <w:name w:val="List Paragraph"/>
    <w:basedOn w:val="Normal"/>
    <w:uiPriority w:val="34"/>
    <w:qFormat/>
    <w:rsid w:val="00614A9A"/>
    <w:pPr>
      <w:ind w:left="720"/>
      <w:contextualSpacing/>
    </w:pPr>
  </w:style>
  <w:style w:type="character" w:styleId="IntenseEmphasis">
    <w:name w:val="Intense Emphasis"/>
    <w:basedOn w:val="DefaultParagraphFont"/>
    <w:uiPriority w:val="21"/>
    <w:qFormat/>
    <w:rsid w:val="00614A9A"/>
    <w:rPr>
      <w:i/>
      <w:iCs/>
      <w:color w:val="0F4761" w:themeColor="accent1" w:themeShade="BF"/>
    </w:rPr>
  </w:style>
  <w:style w:type="paragraph" w:styleId="IntenseQuote">
    <w:name w:val="Intense Quote"/>
    <w:basedOn w:val="Normal"/>
    <w:next w:val="Normal"/>
    <w:link w:val="IntenseQuoteChar"/>
    <w:uiPriority w:val="30"/>
    <w:qFormat/>
    <w:rsid w:val="00614A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4A9A"/>
    <w:rPr>
      <w:i/>
      <w:iCs/>
      <w:color w:val="0F4761" w:themeColor="accent1" w:themeShade="BF"/>
    </w:rPr>
  </w:style>
  <w:style w:type="character" w:styleId="IntenseReference">
    <w:name w:val="Intense Reference"/>
    <w:basedOn w:val="DefaultParagraphFont"/>
    <w:uiPriority w:val="32"/>
    <w:qFormat/>
    <w:rsid w:val="00614A9A"/>
    <w:rPr>
      <w:b/>
      <w:bCs/>
      <w:smallCaps/>
      <w:color w:val="0F4761" w:themeColor="accent1" w:themeShade="BF"/>
      <w:spacing w:val="5"/>
    </w:rPr>
  </w:style>
  <w:style w:type="character" w:styleId="Hyperlink">
    <w:name w:val="Hyperlink"/>
    <w:basedOn w:val="DefaultParagraphFont"/>
    <w:uiPriority w:val="99"/>
    <w:unhideWhenUsed/>
    <w:rsid w:val="00614A9A"/>
    <w:rPr>
      <w:color w:val="467886" w:themeColor="hyperlink"/>
      <w:u w:val="single"/>
    </w:rPr>
  </w:style>
  <w:style w:type="character" w:styleId="UnresolvedMention">
    <w:name w:val="Unresolved Mention"/>
    <w:basedOn w:val="DefaultParagraphFont"/>
    <w:uiPriority w:val="99"/>
    <w:semiHidden/>
    <w:unhideWhenUsed/>
    <w:rsid w:val="00614A9A"/>
    <w:rPr>
      <w:color w:val="605E5C"/>
      <w:shd w:val="clear" w:color="auto" w:fill="E1DFDD"/>
    </w:rPr>
  </w:style>
  <w:style w:type="character" w:styleId="CommentReference">
    <w:name w:val="annotation reference"/>
    <w:basedOn w:val="DefaultParagraphFont"/>
    <w:uiPriority w:val="99"/>
    <w:semiHidden/>
    <w:unhideWhenUsed/>
    <w:rsid w:val="00017F05"/>
    <w:rPr>
      <w:sz w:val="16"/>
      <w:szCs w:val="16"/>
    </w:rPr>
  </w:style>
  <w:style w:type="paragraph" w:styleId="CommentText">
    <w:name w:val="annotation text"/>
    <w:basedOn w:val="Normal"/>
    <w:link w:val="CommentTextChar"/>
    <w:uiPriority w:val="99"/>
    <w:unhideWhenUsed/>
    <w:rsid w:val="00017F05"/>
    <w:pPr>
      <w:spacing w:line="240" w:lineRule="auto"/>
    </w:pPr>
    <w:rPr>
      <w:sz w:val="20"/>
      <w:szCs w:val="20"/>
    </w:rPr>
  </w:style>
  <w:style w:type="character" w:customStyle="1" w:styleId="CommentTextChar">
    <w:name w:val="Comment Text Char"/>
    <w:basedOn w:val="DefaultParagraphFont"/>
    <w:link w:val="CommentText"/>
    <w:uiPriority w:val="99"/>
    <w:rsid w:val="00017F05"/>
    <w:rPr>
      <w:sz w:val="20"/>
      <w:szCs w:val="20"/>
    </w:rPr>
  </w:style>
  <w:style w:type="paragraph" w:styleId="CommentSubject">
    <w:name w:val="annotation subject"/>
    <w:basedOn w:val="CommentText"/>
    <w:next w:val="CommentText"/>
    <w:link w:val="CommentSubjectChar"/>
    <w:uiPriority w:val="99"/>
    <w:semiHidden/>
    <w:unhideWhenUsed/>
    <w:rsid w:val="00017F05"/>
    <w:rPr>
      <w:b/>
      <w:bCs/>
    </w:rPr>
  </w:style>
  <w:style w:type="character" w:customStyle="1" w:styleId="CommentSubjectChar">
    <w:name w:val="Comment Subject Char"/>
    <w:basedOn w:val="CommentTextChar"/>
    <w:link w:val="CommentSubject"/>
    <w:uiPriority w:val="99"/>
    <w:semiHidden/>
    <w:rsid w:val="00017F05"/>
    <w:rPr>
      <w:b/>
      <w:bCs/>
      <w:sz w:val="20"/>
      <w:szCs w:val="20"/>
    </w:rPr>
  </w:style>
  <w:style w:type="paragraph" w:styleId="Revision">
    <w:name w:val="Revision"/>
    <w:hidden/>
    <w:uiPriority w:val="99"/>
    <w:semiHidden/>
    <w:rsid w:val="00017F05"/>
    <w:pPr>
      <w:spacing w:after="0" w:line="240" w:lineRule="auto"/>
    </w:pPr>
  </w:style>
  <w:style w:type="character" w:styleId="FollowedHyperlink">
    <w:name w:val="FollowedHyperlink"/>
    <w:basedOn w:val="DefaultParagraphFont"/>
    <w:uiPriority w:val="99"/>
    <w:semiHidden/>
    <w:unhideWhenUsed/>
    <w:rsid w:val="00140ED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lshlanguagecommissioner.wales/media/ypqmxjqe/english-hysbysiad-preifatrwydd-diweddariad-gorffennaf-2023.pdf" TargetMode="External"/><Relationship Id="rId5" Type="http://schemas.openxmlformats.org/officeDocument/2006/relationships/styles" Target="styles.xml"/><Relationship Id="rId10" Type="http://schemas.openxmlformats.org/officeDocument/2006/relationships/hyperlink" Target="mailto:post@cyg-wlc.cymru" TargetMode="External"/><Relationship Id="rId4" Type="http://schemas.openxmlformats.org/officeDocument/2006/relationships/numbering" Target="numbering.xml"/><Relationship Id="rId9" Type="http://schemas.openxmlformats.org/officeDocument/2006/relationships/hyperlink" Target="https://www.welshlanguagecommissioner.wales/media/zz2oc5cd/judicial-review-and-other-legal-proceedings.pdf"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852c2f-0e97-4d3e-931d-81157374e3d4">
      <UserInfo>
        <DisplayName>Tesni Glyn</DisplayName>
        <AccountId>6</AccountId>
        <AccountType/>
      </UserInfo>
      <UserInfo>
        <DisplayName>Osian Llywelyn</DisplayName>
        <AccountId>50</AccountId>
        <AccountType/>
      </UserInfo>
      <UserInfo>
        <DisplayName>Siân Elen McRobie</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30CFEFF82BAA41BBCD579A8724337C" ma:contentTypeVersion="10" ma:contentTypeDescription="Create a new document." ma:contentTypeScope="" ma:versionID="7b73d31ac24bdf92e88dc23bb879ecdc">
  <xsd:schema xmlns:xsd="http://www.w3.org/2001/XMLSchema" xmlns:xs="http://www.w3.org/2001/XMLSchema" xmlns:p="http://schemas.microsoft.com/office/2006/metadata/properties" xmlns:ns2="6c743f0d-48e9-4feb-bddf-e2ce240681a9" xmlns:ns3="27852c2f-0e97-4d3e-931d-81157374e3d4" targetNamespace="http://schemas.microsoft.com/office/2006/metadata/properties" ma:root="true" ma:fieldsID="ba372ab29a9f098414213f316e30d66f" ns2:_="" ns3:_="">
    <xsd:import namespace="6c743f0d-48e9-4feb-bddf-e2ce240681a9"/>
    <xsd:import namespace="27852c2f-0e97-4d3e-931d-81157374e3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43f0d-48e9-4feb-bddf-e2ce24068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852c2f-0e97-4d3e-931d-81157374e3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58A5D-B54A-4159-A5AC-47ED35DE4726}">
  <ds:schemaRefs>
    <ds:schemaRef ds:uri="http://schemas.microsoft.com/office/2006/metadata/properties"/>
    <ds:schemaRef ds:uri="http://schemas.microsoft.com/office/infopath/2007/PartnerControls"/>
    <ds:schemaRef ds:uri="27852c2f-0e97-4d3e-931d-81157374e3d4"/>
  </ds:schemaRefs>
</ds:datastoreItem>
</file>

<file path=customXml/itemProps2.xml><?xml version="1.0" encoding="utf-8"?>
<ds:datastoreItem xmlns:ds="http://schemas.openxmlformats.org/officeDocument/2006/customXml" ds:itemID="{D8A49D8C-81BA-4134-9129-58D719E8A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43f0d-48e9-4feb-bddf-e2ce240681a9"/>
    <ds:schemaRef ds:uri="27852c2f-0e97-4d3e-931d-81157374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E59D1-C564-42ED-9C67-9AD7F08E6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534</Words>
  <Characters>3047</Characters>
  <Application>Microsoft Office Word</Application>
  <DocSecurity>0</DocSecurity>
  <Lines>25</Lines>
  <Paragraphs>7</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Tesni Glyn</dc:creator>
  <cp:keywords/>
  <dc:description/>
  <cp:lastModifiedBy>Nia Pollard</cp:lastModifiedBy>
  <cp:revision>2</cp:revision>
  <dcterms:created xsi:type="dcterms:W3CDTF">2024-04-19T14:09:00Z</dcterms:created>
  <dcterms:modified xsi:type="dcterms:W3CDTF">2024-04-19T14:09:00Z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0x010100DE30CFEFF82BAA41BBCD579A8724337C</vt:lpwstr>
  </property>
</Properties>
</file>